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1BE82" w14:textId="409C56BD" w:rsidR="008E517A" w:rsidRPr="00D6446E" w:rsidRDefault="008E517A" w:rsidP="008E517A">
      <w:pPr>
        <w:rPr>
          <w:rFonts w:asciiTheme="minorEastAsia" w:eastAsiaTheme="minorEastAsia" w:hAnsiTheme="minorEastAsia"/>
          <w:sz w:val="24"/>
          <w:szCs w:val="22"/>
        </w:rPr>
      </w:pPr>
      <w:r w:rsidRPr="00D6446E">
        <w:rPr>
          <w:rFonts w:asciiTheme="minorEastAsia" w:eastAsiaTheme="minorEastAsia" w:hAnsiTheme="minorEastAsia" w:hint="eastAsia"/>
          <w:sz w:val="24"/>
          <w:szCs w:val="22"/>
        </w:rPr>
        <w:t>【様式第</w:t>
      </w:r>
      <w:r>
        <w:rPr>
          <w:rFonts w:asciiTheme="minorEastAsia" w:eastAsiaTheme="minorEastAsia" w:hAnsiTheme="minorEastAsia" w:hint="eastAsia"/>
          <w:sz w:val="24"/>
          <w:szCs w:val="22"/>
        </w:rPr>
        <w:t>２</w:t>
      </w:r>
      <w:r w:rsidRPr="00D6446E">
        <w:rPr>
          <w:rFonts w:asciiTheme="minorEastAsia" w:eastAsiaTheme="minorEastAsia" w:hAnsiTheme="minorEastAsia" w:hint="eastAsia"/>
          <w:sz w:val="24"/>
          <w:szCs w:val="22"/>
        </w:rPr>
        <w:t>号】</w:t>
      </w:r>
    </w:p>
    <w:p w14:paraId="11C63827" w14:textId="789E593B" w:rsidR="008E517A" w:rsidRPr="00D6446E" w:rsidRDefault="008E517A" w:rsidP="008E517A">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令和</w:t>
      </w:r>
      <w:r w:rsidR="00884493">
        <w:rPr>
          <w:rFonts w:asciiTheme="minorEastAsia" w:eastAsiaTheme="minorEastAsia" w:hAnsiTheme="minorEastAsia" w:hint="eastAsia"/>
          <w:b/>
          <w:sz w:val="28"/>
          <w:szCs w:val="28"/>
        </w:rPr>
        <w:t>４</w:t>
      </w:r>
      <w:r>
        <w:rPr>
          <w:rFonts w:asciiTheme="minorEastAsia" w:eastAsiaTheme="minorEastAsia" w:hAnsiTheme="minorEastAsia" w:hint="eastAsia"/>
          <w:b/>
          <w:sz w:val="28"/>
          <w:szCs w:val="28"/>
        </w:rPr>
        <w:t>年度　地区</w:t>
      </w:r>
      <w:r w:rsidR="00991D23">
        <w:rPr>
          <w:rFonts w:asciiTheme="minorEastAsia" w:eastAsiaTheme="minorEastAsia" w:hAnsiTheme="minorEastAsia" w:hint="eastAsia"/>
          <w:b/>
          <w:sz w:val="28"/>
          <w:szCs w:val="28"/>
        </w:rPr>
        <w:t>社会福祉協議会</w:t>
      </w:r>
      <w:r>
        <w:rPr>
          <w:rFonts w:asciiTheme="minorEastAsia" w:eastAsiaTheme="minorEastAsia" w:hAnsiTheme="minorEastAsia" w:hint="eastAsia"/>
          <w:b/>
          <w:sz w:val="28"/>
          <w:szCs w:val="28"/>
        </w:rPr>
        <w:t>特別助成金　報告書</w:t>
      </w:r>
    </w:p>
    <w:p w14:paraId="7C64E91C" w14:textId="77777777" w:rsidR="008E517A" w:rsidRDefault="008E517A" w:rsidP="008E517A">
      <w:pPr>
        <w:spacing w:line="0" w:lineRule="atLeast"/>
        <w:jc w:val="right"/>
        <w:rPr>
          <w:rFonts w:asciiTheme="minorEastAsia" w:eastAsiaTheme="minorEastAsia" w:hAnsiTheme="minorEastAsia" w:hint="eastAsia"/>
          <w:sz w:val="24"/>
        </w:rPr>
      </w:pPr>
      <w:r w:rsidRPr="00D6446E">
        <w:rPr>
          <w:rFonts w:asciiTheme="minorEastAsia" w:eastAsiaTheme="minorEastAsia" w:hAnsiTheme="minorEastAsia" w:hint="eastAsia"/>
          <w:sz w:val="24"/>
        </w:rPr>
        <w:t>令和　　年　　月　　日</w:t>
      </w:r>
    </w:p>
    <w:p w14:paraId="19BA4ACA" w14:textId="2D8FBF08" w:rsidR="00415EE4" w:rsidRPr="00415EE4" w:rsidRDefault="00415EE4" w:rsidP="00415EE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あて先</w:t>
      </w:r>
    </w:p>
    <w:p w14:paraId="464FD92C" w14:textId="670C3C2F" w:rsidR="008E517A" w:rsidRPr="00D6446E" w:rsidRDefault="00415EE4" w:rsidP="008E517A">
      <w:pPr>
        <w:spacing w:line="0" w:lineRule="atLeast"/>
        <w:ind w:right="1000"/>
        <w:rPr>
          <w:rFonts w:asciiTheme="minorEastAsia" w:eastAsiaTheme="minorEastAsia" w:hAnsiTheme="minorEastAsia"/>
          <w:sz w:val="24"/>
        </w:rPr>
      </w:pPr>
      <w:r>
        <w:rPr>
          <w:rFonts w:asciiTheme="minorEastAsia" w:eastAsiaTheme="minorEastAsia" w:hAnsiTheme="minorEastAsia" w:hint="eastAsia"/>
          <w:sz w:val="24"/>
        </w:rPr>
        <w:t xml:space="preserve">松本市社会福祉協議会長　</w:t>
      </w:r>
      <w:bookmarkStart w:id="0" w:name="_GoBack"/>
      <w:bookmarkEnd w:id="0"/>
    </w:p>
    <w:p w14:paraId="004B4C86" w14:textId="77777777" w:rsidR="008E517A" w:rsidRPr="00D6446E" w:rsidRDefault="008E517A" w:rsidP="008E517A">
      <w:pPr>
        <w:wordWrap w:val="0"/>
        <w:spacing w:line="360" w:lineRule="auto"/>
        <w:ind w:leftChars="200" w:left="441" w:firstLineChars="100" w:firstLine="250"/>
        <w:jc w:val="right"/>
        <w:rPr>
          <w:rFonts w:asciiTheme="minorEastAsia" w:eastAsiaTheme="minorEastAsia" w:hAnsiTheme="minorEastAsia"/>
          <w:sz w:val="24"/>
          <w:u w:val="single"/>
        </w:rPr>
      </w:pPr>
      <w:r w:rsidRPr="00D6446E">
        <w:rPr>
          <w:rFonts w:asciiTheme="minorEastAsia" w:eastAsiaTheme="minorEastAsia" w:hAnsiTheme="minorEastAsia" w:hint="eastAsia"/>
          <w:sz w:val="24"/>
          <w:u w:val="single"/>
        </w:rPr>
        <w:t xml:space="preserve">　　　　　　　　　地区社会福祉協議会</w:t>
      </w:r>
    </w:p>
    <w:p w14:paraId="63C3547E" w14:textId="77777777" w:rsidR="008E517A" w:rsidRPr="00D6446E" w:rsidRDefault="008E517A" w:rsidP="008E517A">
      <w:pPr>
        <w:wordWrap w:val="0"/>
        <w:spacing w:line="360" w:lineRule="auto"/>
        <w:ind w:leftChars="200" w:left="441" w:firstLineChars="100" w:firstLine="250"/>
        <w:jc w:val="right"/>
        <w:rPr>
          <w:rFonts w:asciiTheme="minorEastAsia" w:eastAsiaTheme="minorEastAsia" w:hAnsiTheme="minorEastAsia"/>
          <w:sz w:val="24"/>
          <w:u w:val="single"/>
        </w:rPr>
      </w:pPr>
      <w:r w:rsidRPr="00D6446E">
        <w:rPr>
          <w:rFonts w:asciiTheme="minorEastAsia" w:eastAsiaTheme="minorEastAsia" w:hAnsiTheme="minorEastAsia" w:hint="eastAsia"/>
          <w:sz w:val="24"/>
          <w:u w:val="single"/>
        </w:rPr>
        <w:t xml:space="preserve">住　　所　　　　　　　　　　　　　　</w:t>
      </w:r>
    </w:p>
    <w:p w14:paraId="578D5F3C" w14:textId="77777777" w:rsidR="008E517A" w:rsidRPr="00D6446E" w:rsidRDefault="008E517A" w:rsidP="008E517A">
      <w:pPr>
        <w:wordWrap w:val="0"/>
        <w:spacing w:line="360" w:lineRule="auto"/>
        <w:ind w:leftChars="200" w:left="441" w:firstLineChars="100" w:firstLine="250"/>
        <w:jc w:val="right"/>
        <w:rPr>
          <w:rFonts w:asciiTheme="minorEastAsia" w:eastAsiaTheme="minorEastAsia" w:hAnsiTheme="minorEastAsia"/>
          <w:sz w:val="24"/>
          <w:u w:val="single"/>
        </w:rPr>
      </w:pPr>
      <w:r w:rsidRPr="00D6446E">
        <w:rPr>
          <w:rFonts w:asciiTheme="minorEastAsia" w:eastAsiaTheme="minorEastAsia" w:hAnsiTheme="minorEastAsia" w:hint="eastAsia"/>
          <w:sz w:val="24"/>
          <w:u w:val="single"/>
        </w:rPr>
        <w:t>会</w:t>
      </w:r>
      <w:r>
        <w:rPr>
          <w:rFonts w:asciiTheme="minorEastAsia" w:eastAsiaTheme="minorEastAsia" w:hAnsiTheme="minorEastAsia" w:hint="eastAsia"/>
          <w:sz w:val="24"/>
          <w:u w:val="single"/>
        </w:rPr>
        <w:t xml:space="preserve"> </w:t>
      </w:r>
      <w:r w:rsidRPr="00D6446E">
        <w:rPr>
          <w:rFonts w:asciiTheme="minorEastAsia" w:eastAsiaTheme="minorEastAsia" w:hAnsiTheme="minorEastAsia" w:hint="eastAsia"/>
          <w:sz w:val="24"/>
          <w:u w:val="single"/>
        </w:rPr>
        <w:t>長</w:t>
      </w:r>
      <w:r>
        <w:rPr>
          <w:rFonts w:asciiTheme="minorEastAsia" w:eastAsiaTheme="minorEastAsia" w:hAnsiTheme="minorEastAsia" w:hint="eastAsia"/>
          <w:sz w:val="24"/>
          <w:u w:val="single"/>
        </w:rPr>
        <w:t xml:space="preserve"> </w:t>
      </w:r>
      <w:r w:rsidRPr="00D6446E">
        <w:rPr>
          <w:rFonts w:asciiTheme="minorEastAsia" w:eastAsiaTheme="minorEastAsia" w:hAnsiTheme="minorEastAsia" w:hint="eastAsia"/>
          <w:sz w:val="24"/>
          <w:u w:val="single"/>
        </w:rPr>
        <w:t>名　　　　　　　　　　　　　印</w:t>
      </w:r>
    </w:p>
    <w:p w14:paraId="658B5384" w14:textId="77777777" w:rsidR="008E517A" w:rsidRPr="00D6446E" w:rsidRDefault="008E517A" w:rsidP="008E517A">
      <w:pPr>
        <w:wordWrap w:val="0"/>
        <w:spacing w:line="360" w:lineRule="auto"/>
        <w:ind w:leftChars="200" w:left="441" w:firstLineChars="100" w:firstLine="250"/>
        <w:jc w:val="right"/>
        <w:rPr>
          <w:rFonts w:asciiTheme="minorEastAsia" w:eastAsiaTheme="minorEastAsia" w:hAnsiTheme="minorEastAsia"/>
          <w:sz w:val="24"/>
          <w:u w:val="single"/>
        </w:rPr>
      </w:pPr>
      <w:r w:rsidRPr="00D6446E">
        <w:rPr>
          <w:rFonts w:asciiTheme="minorEastAsia" w:eastAsiaTheme="minorEastAsia" w:hAnsiTheme="minorEastAsia" w:hint="eastAsia"/>
          <w:sz w:val="24"/>
          <w:u w:val="single"/>
        </w:rPr>
        <w:t xml:space="preserve">電　　話　　　　　　　　　　　　　　</w:t>
      </w:r>
    </w:p>
    <w:p w14:paraId="2D0FDD2D" w14:textId="77777777" w:rsidR="008E517A" w:rsidRPr="00D6446E" w:rsidRDefault="008E517A" w:rsidP="008E517A">
      <w:pPr>
        <w:spacing w:line="0" w:lineRule="atLeast"/>
        <w:rPr>
          <w:rFonts w:asciiTheme="minorEastAsia" w:eastAsiaTheme="minorEastAsia" w:hAnsiTheme="minorEastAsia"/>
          <w:sz w:val="24"/>
        </w:rPr>
      </w:pPr>
    </w:p>
    <w:p w14:paraId="54A4C23E" w14:textId="0EBAAF61" w:rsidR="008E517A" w:rsidRPr="00D6446E" w:rsidRDefault="00A00821" w:rsidP="008E517A">
      <w:pPr>
        <w:spacing w:line="0" w:lineRule="atLeast"/>
        <w:ind w:firstLineChars="100" w:firstLine="250"/>
        <w:rPr>
          <w:rFonts w:asciiTheme="minorEastAsia" w:eastAsiaTheme="minorEastAsia" w:hAnsiTheme="minorEastAsia"/>
          <w:sz w:val="24"/>
        </w:rPr>
      </w:pPr>
      <w:r>
        <w:rPr>
          <w:rFonts w:asciiTheme="minorEastAsia" w:eastAsiaTheme="minorEastAsia" w:hAnsiTheme="minorEastAsia" w:hint="eastAsia"/>
          <w:sz w:val="24"/>
        </w:rPr>
        <w:t>令和　　年　　月　　日付松社協指令第〇〇号により決定を受けた事業について、</w:t>
      </w:r>
      <w:r w:rsidR="008E517A" w:rsidRPr="00D6446E">
        <w:rPr>
          <w:rFonts w:asciiTheme="minorEastAsia" w:eastAsiaTheme="minorEastAsia" w:hAnsiTheme="minorEastAsia" w:hint="eastAsia"/>
          <w:sz w:val="24"/>
        </w:rPr>
        <w:t>次のとおり、</w:t>
      </w:r>
      <w:r w:rsidR="008E517A">
        <w:rPr>
          <w:rFonts w:asciiTheme="minorEastAsia" w:eastAsiaTheme="minorEastAsia" w:hAnsiTheme="minorEastAsia" w:hint="eastAsia"/>
          <w:sz w:val="24"/>
        </w:rPr>
        <w:t>令和</w:t>
      </w:r>
      <w:r w:rsidR="00884493">
        <w:rPr>
          <w:rFonts w:asciiTheme="minorEastAsia" w:eastAsiaTheme="minorEastAsia" w:hAnsiTheme="minorEastAsia" w:hint="eastAsia"/>
          <w:sz w:val="24"/>
        </w:rPr>
        <w:t>４</w:t>
      </w:r>
      <w:r w:rsidR="008E517A">
        <w:rPr>
          <w:rFonts w:asciiTheme="minorEastAsia" w:eastAsiaTheme="minorEastAsia" w:hAnsiTheme="minorEastAsia" w:hint="eastAsia"/>
          <w:sz w:val="24"/>
        </w:rPr>
        <w:t>年度地区社協特別助成金を報告します。</w:t>
      </w:r>
    </w:p>
    <w:p w14:paraId="4FBC9585" w14:textId="77777777" w:rsidR="008E517A" w:rsidRPr="00D6446E" w:rsidRDefault="008E517A" w:rsidP="008E517A">
      <w:pPr>
        <w:spacing w:line="0" w:lineRule="atLeast"/>
        <w:rPr>
          <w:rFonts w:asciiTheme="minorEastAsia" w:eastAsiaTheme="minorEastAsia" w:hAnsiTheme="minorEastAsia"/>
          <w:sz w:val="24"/>
        </w:rPr>
      </w:pPr>
    </w:p>
    <w:p w14:paraId="10C0F6B8" w14:textId="5FA17F5A" w:rsidR="008E517A" w:rsidRDefault="008E517A" w:rsidP="008E517A">
      <w:pPr>
        <w:ind w:leftChars="-257" w:left="-567" w:firstLineChars="200" w:firstLine="501"/>
        <w:rPr>
          <w:rFonts w:asciiTheme="minorEastAsia" w:eastAsiaTheme="minorEastAsia" w:hAnsiTheme="minorEastAsia"/>
          <w:sz w:val="24"/>
        </w:rPr>
      </w:pPr>
      <w:r w:rsidRPr="00D6446E">
        <w:rPr>
          <w:rFonts w:asciiTheme="minorEastAsia" w:eastAsiaTheme="minorEastAsia" w:hAnsiTheme="minorEastAsia" w:hint="eastAsia"/>
          <w:sz w:val="24"/>
        </w:rPr>
        <w:t>１</w:t>
      </w:r>
      <w:r>
        <w:rPr>
          <w:rFonts w:asciiTheme="minorEastAsia" w:eastAsiaTheme="minorEastAsia" w:hAnsiTheme="minorEastAsia" w:hint="eastAsia"/>
          <w:sz w:val="24"/>
        </w:rPr>
        <w:t xml:space="preserve">　実施内容</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8"/>
        <w:gridCol w:w="2635"/>
        <w:gridCol w:w="2185"/>
      </w:tblGrid>
      <w:tr w:rsidR="008E517A" w:rsidRPr="002F728A" w14:paraId="145A0625" w14:textId="77777777" w:rsidTr="00A210F8">
        <w:trPr>
          <w:trHeight w:val="477"/>
          <w:jc w:val="center"/>
        </w:trPr>
        <w:tc>
          <w:tcPr>
            <w:tcW w:w="4598" w:type="dxa"/>
            <w:shd w:val="clear" w:color="auto" w:fill="D9D9D9" w:themeFill="background1" w:themeFillShade="D9"/>
            <w:vAlign w:val="center"/>
          </w:tcPr>
          <w:p w14:paraId="55C5BDCB" w14:textId="77777777" w:rsidR="008E517A" w:rsidRPr="002F728A" w:rsidRDefault="008E517A" w:rsidP="00A210F8">
            <w:pPr>
              <w:spacing w:line="360" w:lineRule="auto"/>
              <w:jc w:val="center"/>
              <w:rPr>
                <w:rFonts w:asciiTheme="minorEastAsia" w:eastAsiaTheme="minorEastAsia" w:hAnsiTheme="minorEastAsia"/>
                <w:sz w:val="24"/>
              </w:rPr>
            </w:pPr>
            <w:r>
              <w:rPr>
                <w:rFonts w:asciiTheme="minorEastAsia" w:eastAsiaTheme="minorEastAsia" w:hAnsiTheme="minorEastAsia" w:hint="eastAsia"/>
                <w:kern w:val="0"/>
                <w:sz w:val="24"/>
              </w:rPr>
              <w:t>内　　容</w:t>
            </w:r>
          </w:p>
        </w:tc>
        <w:tc>
          <w:tcPr>
            <w:tcW w:w="2635" w:type="dxa"/>
            <w:shd w:val="clear" w:color="auto" w:fill="D9D9D9" w:themeFill="background1" w:themeFillShade="D9"/>
            <w:vAlign w:val="center"/>
          </w:tcPr>
          <w:p w14:paraId="1E0F037E" w14:textId="4BCFD3FB" w:rsidR="008E517A" w:rsidRPr="002F728A" w:rsidRDefault="008E517A" w:rsidP="00A210F8">
            <w:pPr>
              <w:spacing w:line="360" w:lineRule="auto"/>
              <w:jc w:val="center"/>
              <w:rPr>
                <w:rFonts w:asciiTheme="minorEastAsia" w:eastAsiaTheme="minorEastAsia" w:hAnsiTheme="minorEastAsia"/>
                <w:sz w:val="24"/>
              </w:rPr>
            </w:pPr>
            <w:r>
              <w:rPr>
                <w:rFonts w:asciiTheme="minorEastAsia" w:eastAsiaTheme="minorEastAsia" w:hAnsiTheme="minorEastAsia" w:hint="eastAsia"/>
                <w:kern w:val="0"/>
                <w:sz w:val="24"/>
              </w:rPr>
              <w:t>精　算　額</w:t>
            </w:r>
          </w:p>
        </w:tc>
        <w:tc>
          <w:tcPr>
            <w:tcW w:w="2185" w:type="dxa"/>
            <w:shd w:val="clear" w:color="auto" w:fill="D9D9D9" w:themeFill="background1" w:themeFillShade="D9"/>
          </w:tcPr>
          <w:p w14:paraId="4105BE15" w14:textId="78F49FF3" w:rsidR="008E517A" w:rsidRPr="002F728A" w:rsidRDefault="008E517A" w:rsidP="00A210F8">
            <w:pPr>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決　定　額</w:t>
            </w:r>
          </w:p>
        </w:tc>
      </w:tr>
      <w:tr w:rsidR="008E517A" w:rsidRPr="002F728A" w14:paraId="5CAD9FFC" w14:textId="77777777" w:rsidTr="00415EE4">
        <w:trPr>
          <w:trHeight w:val="661"/>
          <w:jc w:val="center"/>
        </w:trPr>
        <w:tc>
          <w:tcPr>
            <w:tcW w:w="4598" w:type="dxa"/>
            <w:vAlign w:val="center"/>
          </w:tcPr>
          <w:p w14:paraId="5CAA7D1A" w14:textId="77777777" w:rsidR="008E517A" w:rsidRPr="002F728A" w:rsidRDefault="008E517A" w:rsidP="00A210F8">
            <w:pPr>
              <w:spacing w:line="0" w:lineRule="atLeast"/>
              <w:jc w:val="center"/>
              <w:rPr>
                <w:rFonts w:asciiTheme="minorEastAsia" w:eastAsiaTheme="minorEastAsia" w:hAnsiTheme="minorEastAsia"/>
                <w:sz w:val="24"/>
              </w:rPr>
            </w:pPr>
          </w:p>
        </w:tc>
        <w:tc>
          <w:tcPr>
            <w:tcW w:w="2635" w:type="dxa"/>
            <w:vAlign w:val="center"/>
          </w:tcPr>
          <w:p w14:paraId="138E291D" w14:textId="77777777" w:rsidR="008E517A" w:rsidRPr="002F728A" w:rsidRDefault="008E517A" w:rsidP="00A210F8">
            <w:pPr>
              <w:spacing w:line="0" w:lineRule="atLeast"/>
              <w:jc w:val="center"/>
              <w:rPr>
                <w:rFonts w:asciiTheme="minorEastAsia" w:eastAsiaTheme="minorEastAsia" w:hAnsiTheme="minorEastAsia"/>
                <w:b/>
                <w:color w:val="FF0000"/>
                <w:sz w:val="24"/>
              </w:rPr>
            </w:pPr>
          </w:p>
        </w:tc>
        <w:tc>
          <w:tcPr>
            <w:tcW w:w="2185" w:type="dxa"/>
            <w:vAlign w:val="center"/>
          </w:tcPr>
          <w:p w14:paraId="4FCBE8C5" w14:textId="77777777" w:rsidR="008E517A" w:rsidRPr="002F728A" w:rsidRDefault="008E517A" w:rsidP="00A210F8">
            <w:pPr>
              <w:spacing w:line="360" w:lineRule="auto"/>
              <w:jc w:val="center"/>
              <w:rPr>
                <w:rFonts w:asciiTheme="minorEastAsia" w:eastAsiaTheme="minorEastAsia" w:hAnsiTheme="minorEastAsia"/>
                <w:sz w:val="24"/>
              </w:rPr>
            </w:pPr>
          </w:p>
        </w:tc>
      </w:tr>
    </w:tbl>
    <w:p w14:paraId="0BDF7F43" w14:textId="77777777" w:rsidR="008E517A" w:rsidRPr="00D6446E" w:rsidRDefault="008E517A" w:rsidP="008E517A">
      <w:pPr>
        <w:jc w:val="left"/>
        <w:rPr>
          <w:rFonts w:asciiTheme="minorEastAsia" w:eastAsiaTheme="minorEastAsia" w:hAnsiTheme="minorEastAsia"/>
          <w:sz w:val="24"/>
          <w:szCs w:val="28"/>
        </w:rPr>
      </w:pPr>
    </w:p>
    <w:p w14:paraId="1821D25B" w14:textId="18E6F529" w:rsidR="008E517A" w:rsidRDefault="008E517A" w:rsidP="008E517A">
      <w:pPr>
        <w:jc w:val="left"/>
        <w:rPr>
          <w:rFonts w:asciiTheme="minorEastAsia" w:eastAsiaTheme="minorEastAsia" w:hAnsiTheme="minorEastAsia"/>
          <w:sz w:val="24"/>
          <w:szCs w:val="28"/>
        </w:rPr>
      </w:pPr>
      <w:r>
        <w:rPr>
          <w:rFonts w:asciiTheme="minorEastAsia" w:eastAsiaTheme="minorEastAsia" w:hAnsiTheme="minorEastAsia" w:hint="eastAsia"/>
          <w:sz w:val="24"/>
          <w:szCs w:val="28"/>
        </w:rPr>
        <w:t>２　収支決算</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2126"/>
        <w:gridCol w:w="2694"/>
        <w:gridCol w:w="2290"/>
      </w:tblGrid>
      <w:tr w:rsidR="008E517A" w:rsidRPr="00D6446E" w14:paraId="79418912" w14:textId="77777777" w:rsidTr="00A210F8">
        <w:trPr>
          <w:trHeight w:val="794"/>
        </w:trPr>
        <w:tc>
          <w:tcPr>
            <w:tcW w:w="9520" w:type="dxa"/>
            <w:gridSpan w:val="4"/>
            <w:tcBorders>
              <w:top w:val="single" w:sz="12" w:space="0" w:color="auto"/>
              <w:bottom w:val="single" w:sz="12" w:space="0" w:color="auto"/>
            </w:tcBorders>
            <w:shd w:val="clear" w:color="auto" w:fill="D9D9D9" w:themeFill="background1" w:themeFillShade="D9"/>
            <w:vAlign w:val="center"/>
          </w:tcPr>
          <w:p w14:paraId="648FBC8E" w14:textId="74F27F9A" w:rsidR="008E517A" w:rsidRPr="00D6446E" w:rsidRDefault="008E517A" w:rsidP="00A210F8">
            <w:pPr>
              <w:pStyle w:val="a3"/>
              <w:tabs>
                <w:tab w:val="clear" w:pos="4252"/>
                <w:tab w:val="clear" w:pos="8504"/>
              </w:tabs>
              <w:snapToGrid/>
              <w:spacing w:line="480" w:lineRule="auto"/>
              <w:jc w:val="center"/>
              <w:rPr>
                <w:rFonts w:asciiTheme="minorEastAsia" w:eastAsiaTheme="minorEastAsia" w:hAnsiTheme="minorEastAsia"/>
                <w:b/>
                <w:sz w:val="24"/>
              </w:rPr>
            </w:pPr>
            <w:r w:rsidRPr="00D6446E">
              <w:rPr>
                <w:rFonts w:asciiTheme="minorEastAsia" w:eastAsiaTheme="minorEastAsia" w:hAnsiTheme="minorEastAsia" w:hint="eastAsia"/>
                <w:b/>
                <w:sz w:val="24"/>
              </w:rPr>
              <w:t xml:space="preserve">収　支　</w:t>
            </w:r>
            <w:r>
              <w:rPr>
                <w:rFonts w:asciiTheme="minorEastAsia" w:eastAsiaTheme="minorEastAsia" w:hAnsiTheme="minorEastAsia" w:hint="eastAsia"/>
                <w:b/>
                <w:sz w:val="24"/>
              </w:rPr>
              <w:t>決　算</w:t>
            </w:r>
            <w:r w:rsidRPr="00D6446E">
              <w:rPr>
                <w:rFonts w:asciiTheme="minorEastAsia" w:eastAsiaTheme="minorEastAsia" w:hAnsiTheme="minorEastAsia" w:hint="eastAsia"/>
                <w:b/>
                <w:sz w:val="24"/>
              </w:rPr>
              <w:t xml:space="preserve">　書</w:t>
            </w:r>
          </w:p>
        </w:tc>
      </w:tr>
      <w:tr w:rsidR="008E517A" w:rsidRPr="00D6446E" w14:paraId="17130F99" w14:textId="77777777" w:rsidTr="00A210F8">
        <w:trPr>
          <w:trHeight w:val="794"/>
        </w:trPr>
        <w:tc>
          <w:tcPr>
            <w:tcW w:w="2410" w:type="dxa"/>
            <w:tcBorders>
              <w:top w:val="single" w:sz="12" w:space="0" w:color="auto"/>
              <w:bottom w:val="single" w:sz="4" w:space="0" w:color="auto"/>
            </w:tcBorders>
            <w:shd w:val="clear" w:color="auto" w:fill="auto"/>
            <w:vAlign w:val="center"/>
          </w:tcPr>
          <w:p w14:paraId="6234708C"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r w:rsidRPr="00D6446E">
              <w:rPr>
                <w:rFonts w:asciiTheme="minorEastAsia" w:eastAsiaTheme="minorEastAsia" w:hAnsiTheme="minorEastAsia" w:hint="eastAsia"/>
                <w:sz w:val="24"/>
              </w:rPr>
              <w:t>項　　目</w:t>
            </w:r>
          </w:p>
        </w:tc>
        <w:tc>
          <w:tcPr>
            <w:tcW w:w="2126" w:type="dxa"/>
            <w:tcBorders>
              <w:top w:val="single" w:sz="12" w:space="0" w:color="auto"/>
              <w:bottom w:val="single" w:sz="4" w:space="0" w:color="auto"/>
              <w:right w:val="double" w:sz="4" w:space="0" w:color="auto"/>
            </w:tcBorders>
            <w:shd w:val="clear" w:color="auto" w:fill="auto"/>
            <w:vAlign w:val="center"/>
          </w:tcPr>
          <w:p w14:paraId="10CE9230"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r w:rsidRPr="00D6446E">
              <w:rPr>
                <w:rFonts w:asciiTheme="minorEastAsia" w:eastAsiaTheme="minorEastAsia" w:hAnsiTheme="minorEastAsia" w:hint="eastAsia"/>
                <w:sz w:val="24"/>
              </w:rPr>
              <w:t>収入金額</w:t>
            </w:r>
          </w:p>
        </w:tc>
        <w:tc>
          <w:tcPr>
            <w:tcW w:w="2694" w:type="dxa"/>
            <w:tcBorders>
              <w:top w:val="single" w:sz="12" w:space="0" w:color="auto"/>
              <w:left w:val="double" w:sz="4" w:space="0" w:color="auto"/>
              <w:bottom w:val="single" w:sz="4" w:space="0" w:color="auto"/>
            </w:tcBorders>
            <w:shd w:val="clear" w:color="auto" w:fill="auto"/>
            <w:vAlign w:val="center"/>
          </w:tcPr>
          <w:p w14:paraId="5FCB016B"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r w:rsidRPr="00D6446E">
              <w:rPr>
                <w:rFonts w:asciiTheme="minorEastAsia" w:eastAsiaTheme="minorEastAsia" w:hAnsiTheme="minorEastAsia" w:hint="eastAsia"/>
                <w:sz w:val="24"/>
              </w:rPr>
              <w:t>支出金額</w:t>
            </w:r>
          </w:p>
        </w:tc>
        <w:tc>
          <w:tcPr>
            <w:tcW w:w="2290" w:type="dxa"/>
            <w:tcBorders>
              <w:top w:val="single" w:sz="12" w:space="0" w:color="auto"/>
              <w:bottom w:val="single" w:sz="4" w:space="0" w:color="auto"/>
            </w:tcBorders>
            <w:shd w:val="clear" w:color="auto" w:fill="auto"/>
            <w:vAlign w:val="center"/>
          </w:tcPr>
          <w:p w14:paraId="0A0258BD"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r w:rsidRPr="00D6446E">
              <w:rPr>
                <w:rFonts w:asciiTheme="minorEastAsia" w:eastAsiaTheme="minorEastAsia" w:hAnsiTheme="minorEastAsia" w:hint="eastAsia"/>
                <w:sz w:val="24"/>
              </w:rPr>
              <w:t>内　　訳</w:t>
            </w:r>
          </w:p>
        </w:tc>
      </w:tr>
      <w:tr w:rsidR="008E517A" w:rsidRPr="00D6446E" w14:paraId="306FD49C" w14:textId="77777777" w:rsidTr="00A210F8">
        <w:trPr>
          <w:trHeight w:val="584"/>
        </w:trPr>
        <w:tc>
          <w:tcPr>
            <w:tcW w:w="2410" w:type="dxa"/>
            <w:tcBorders>
              <w:top w:val="single" w:sz="4" w:space="0" w:color="auto"/>
              <w:bottom w:val="single" w:sz="4" w:space="0" w:color="auto"/>
            </w:tcBorders>
            <w:shd w:val="clear" w:color="auto" w:fill="auto"/>
            <w:vAlign w:val="center"/>
          </w:tcPr>
          <w:p w14:paraId="514A1841"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kern w:val="0"/>
                <w:sz w:val="24"/>
              </w:rPr>
            </w:pPr>
            <w:r>
              <w:rPr>
                <w:rFonts w:asciiTheme="minorEastAsia" w:eastAsiaTheme="minorEastAsia" w:hAnsiTheme="minorEastAsia" w:hint="eastAsia"/>
                <w:kern w:val="0"/>
                <w:sz w:val="24"/>
              </w:rPr>
              <w:t>特別助成金</w:t>
            </w:r>
          </w:p>
        </w:tc>
        <w:tc>
          <w:tcPr>
            <w:tcW w:w="2126" w:type="dxa"/>
            <w:tcBorders>
              <w:top w:val="single" w:sz="4" w:space="0" w:color="auto"/>
              <w:bottom w:val="single" w:sz="2" w:space="0" w:color="auto"/>
              <w:right w:val="double" w:sz="4" w:space="0" w:color="auto"/>
            </w:tcBorders>
            <w:shd w:val="clear" w:color="auto" w:fill="auto"/>
            <w:vAlign w:val="center"/>
          </w:tcPr>
          <w:p w14:paraId="22914DE2"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c>
          <w:tcPr>
            <w:tcW w:w="2694" w:type="dxa"/>
            <w:vMerge w:val="restart"/>
            <w:tcBorders>
              <w:top w:val="single" w:sz="4" w:space="0" w:color="auto"/>
              <w:left w:val="double" w:sz="4" w:space="0" w:color="auto"/>
            </w:tcBorders>
            <w:shd w:val="clear" w:color="auto" w:fill="auto"/>
            <w:vAlign w:val="center"/>
          </w:tcPr>
          <w:p w14:paraId="3B658987"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c>
          <w:tcPr>
            <w:tcW w:w="2290" w:type="dxa"/>
            <w:vMerge w:val="restart"/>
            <w:tcBorders>
              <w:top w:val="single" w:sz="4" w:space="0" w:color="auto"/>
            </w:tcBorders>
            <w:shd w:val="clear" w:color="auto" w:fill="auto"/>
            <w:vAlign w:val="center"/>
          </w:tcPr>
          <w:p w14:paraId="4159E340"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r>
      <w:tr w:rsidR="008E517A" w:rsidRPr="00D6446E" w14:paraId="722CC29F" w14:textId="77777777" w:rsidTr="00A210F8">
        <w:trPr>
          <w:trHeight w:val="564"/>
        </w:trPr>
        <w:tc>
          <w:tcPr>
            <w:tcW w:w="2410" w:type="dxa"/>
            <w:tcBorders>
              <w:top w:val="single" w:sz="4" w:space="0" w:color="auto"/>
            </w:tcBorders>
            <w:shd w:val="clear" w:color="auto" w:fill="auto"/>
            <w:vAlign w:val="center"/>
          </w:tcPr>
          <w:p w14:paraId="4D3C2DA7" w14:textId="77777777" w:rsidR="008E517A" w:rsidRPr="00D6446E" w:rsidRDefault="008E517A" w:rsidP="00A210F8">
            <w:pPr>
              <w:pStyle w:val="a3"/>
              <w:rPr>
                <w:rFonts w:asciiTheme="minorEastAsia" w:eastAsiaTheme="minorEastAsia" w:hAnsiTheme="minorEastAsia"/>
                <w:sz w:val="24"/>
              </w:rPr>
            </w:pPr>
            <w:r w:rsidRPr="00D6446E">
              <w:rPr>
                <w:rFonts w:asciiTheme="minorEastAsia" w:eastAsiaTheme="minorEastAsia" w:hAnsiTheme="minorEastAsia" w:hint="eastAsia"/>
                <w:kern w:val="0"/>
                <w:sz w:val="24"/>
              </w:rPr>
              <w:t xml:space="preserve">　そ の 他 収 入</w:t>
            </w:r>
          </w:p>
        </w:tc>
        <w:tc>
          <w:tcPr>
            <w:tcW w:w="2126" w:type="dxa"/>
            <w:tcBorders>
              <w:top w:val="single" w:sz="2" w:space="0" w:color="auto"/>
              <w:right w:val="double" w:sz="4" w:space="0" w:color="auto"/>
            </w:tcBorders>
            <w:shd w:val="clear" w:color="auto" w:fill="auto"/>
            <w:vAlign w:val="center"/>
          </w:tcPr>
          <w:p w14:paraId="18B0365D"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c>
          <w:tcPr>
            <w:tcW w:w="2694" w:type="dxa"/>
            <w:vMerge/>
            <w:tcBorders>
              <w:left w:val="double" w:sz="4" w:space="0" w:color="auto"/>
            </w:tcBorders>
            <w:shd w:val="clear" w:color="auto" w:fill="auto"/>
            <w:vAlign w:val="center"/>
          </w:tcPr>
          <w:p w14:paraId="3B224755"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c>
          <w:tcPr>
            <w:tcW w:w="2290" w:type="dxa"/>
            <w:vMerge/>
            <w:shd w:val="clear" w:color="auto" w:fill="auto"/>
            <w:vAlign w:val="center"/>
          </w:tcPr>
          <w:p w14:paraId="2D174E8A"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r>
      <w:tr w:rsidR="008E517A" w:rsidRPr="00D6446E" w14:paraId="72D80E30" w14:textId="77777777" w:rsidTr="007F3E1B">
        <w:trPr>
          <w:trHeight w:val="578"/>
        </w:trPr>
        <w:tc>
          <w:tcPr>
            <w:tcW w:w="2410" w:type="dxa"/>
            <w:tcBorders>
              <w:top w:val="single" w:sz="4" w:space="0" w:color="auto"/>
              <w:bottom w:val="single" w:sz="12" w:space="0" w:color="auto"/>
            </w:tcBorders>
            <w:shd w:val="clear" w:color="auto" w:fill="auto"/>
            <w:vAlign w:val="center"/>
          </w:tcPr>
          <w:p w14:paraId="3A333A55"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r w:rsidRPr="00D6446E">
              <w:rPr>
                <w:rFonts w:asciiTheme="minorEastAsia" w:eastAsiaTheme="minorEastAsia" w:hAnsiTheme="minorEastAsia" w:hint="eastAsia"/>
                <w:sz w:val="24"/>
              </w:rPr>
              <w:t>合　　　計</w:t>
            </w:r>
          </w:p>
        </w:tc>
        <w:tc>
          <w:tcPr>
            <w:tcW w:w="2126" w:type="dxa"/>
            <w:tcBorders>
              <w:top w:val="single" w:sz="4" w:space="0" w:color="auto"/>
              <w:bottom w:val="single" w:sz="12" w:space="0" w:color="auto"/>
              <w:right w:val="double" w:sz="4" w:space="0" w:color="auto"/>
            </w:tcBorders>
            <w:shd w:val="clear" w:color="auto" w:fill="auto"/>
            <w:vAlign w:val="center"/>
          </w:tcPr>
          <w:p w14:paraId="5A51B05C" w14:textId="77777777" w:rsidR="008E517A" w:rsidRPr="00D6446E" w:rsidRDefault="008E517A" w:rsidP="00A210F8">
            <w:pPr>
              <w:pStyle w:val="a3"/>
              <w:tabs>
                <w:tab w:val="clear" w:pos="4252"/>
                <w:tab w:val="clear" w:pos="8504"/>
              </w:tabs>
              <w:snapToGrid/>
              <w:rPr>
                <w:rFonts w:asciiTheme="minorEastAsia" w:eastAsiaTheme="minorEastAsia" w:hAnsiTheme="minorEastAsia"/>
                <w:sz w:val="24"/>
              </w:rPr>
            </w:pPr>
          </w:p>
        </w:tc>
        <w:tc>
          <w:tcPr>
            <w:tcW w:w="4984" w:type="dxa"/>
            <w:gridSpan w:val="2"/>
            <w:tcBorders>
              <w:top w:val="single" w:sz="4" w:space="0" w:color="auto"/>
              <w:left w:val="double" w:sz="4" w:space="0" w:color="auto"/>
              <w:bottom w:val="single" w:sz="12" w:space="0" w:color="auto"/>
            </w:tcBorders>
            <w:shd w:val="clear" w:color="auto" w:fill="auto"/>
            <w:vAlign w:val="center"/>
          </w:tcPr>
          <w:p w14:paraId="0AE79F54" w14:textId="77777777" w:rsidR="008E517A" w:rsidRPr="00D6446E" w:rsidRDefault="008E517A" w:rsidP="00A210F8">
            <w:pPr>
              <w:pStyle w:val="a3"/>
              <w:tabs>
                <w:tab w:val="clear" w:pos="4252"/>
                <w:tab w:val="clear" w:pos="8504"/>
              </w:tabs>
              <w:snapToGrid/>
              <w:jc w:val="center"/>
              <w:rPr>
                <w:rFonts w:asciiTheme="minorEastAsia" w:eastAsiaTheme="minorEastAsia" w:hAnsiTheme="minorEastAsia"/>
                <w:sz w:val="24"/>
              </w:rPr>
            </w:pPr>
          </w:p>
        </w:tc>
      </w:tr>
    </w:tbl>
    <w:p w14:paraId="65A53BE0" w14:textId="19D4C08A" w:rsidR="008E517A" w:rsidRPr="007F3E1B" w:rsidRDefault="007F3E1B" w:rsidP="008E517A">
      <w:pPr>
        <w:pStyle w:val="a3"/>
        <w:tabs>
          <w:tab w:val="clear" w:pos="4252"/>
          <w:tab w:val="clear" w:pos="8504"/>
        </w:tabs>
        <w:snapToGrid/>
        <w:rPr>
          <w:rFonts w:asciiTheme="minorEastAsia" w:eastAsiaTheme="minorEastAsia" w:hAnsiTheme="minorEastAsia"/>
          <w:b/>
          <w:bCs/>
          <w:sz w:val="24"/>
          <w:szCs w:val="22"/>
        </w:rPr>
      </w:pPr>
      <w:r w:rsidRPr="007F3E1B">
        <w:rPr>
          <w:rFonts w:asciiTheme="minorEastAsia" w:eastAsiaTheme="minorEastAsia" w:hAnsiTheme="minorEastAsia" w:hint="eastAsia"/>
          <w:b/>
          <w:bCs/>
          <w:sz w:val="24"/>
          <w:szCs w:val="22"/>
        </w:rPr>
        <w:t>※物品購入の領収書等支出の内容がわかるものの写し等の添付をお願いします。</w:t>
      </w:r>
    </w:p>
    <w:p w14:paraId="062532CA" w14:textId="5C1A1A2A" w:rsidR="007F3E1B" w:rsidRDefault="007F3E1B" w:rsidP="008E517A">
      <w:pPr>
        <w:pStyle w:val="a3"/>
        <w:tabs>
          <w:tab w:val="clear" w:pos="4252"/>
          <w:tab w:val="clear" w:pos="8504"/>
        </w:tabs>
        <w:snapToGrid/>
        <w:rPr>
          <w:rFonts w:asciiTheme="minorEastAsia" w:eastAsiaTheme="minorEastAsia" w:hAnsiTheme="minorEastAsia"/>
          <w:sz w:val="24"/>
          <w:szCs w:val="22"/>
        </w:rPr>
      </w:pPr>
    </w:p>
    <w:p w14:paraId="0EF6E4B5" w14:textId="77777777" w:rsidR="008E517A" w:rsidRPr="00D6446E" w:rsidRDefault="00415EE4" w:rsidP="008E517A">
      <w:pPr>
        <w:pStyle w:val="a3"/>
        <w:tabs>
          <w:tab w:val="clear" w:pos="4252"/>
          <w:tab w:val="clear" w:pos="8504"/>
        </w:tabs>
        <w:snapToGrid/>
        <w:rPr>
          <w:rFonts w:asciiTheme="minorEastAsia" w:eastAsiaTheme="minorEastAsia" w:hAnsiTheme="minorEastAsia"/>
          <w:sz w:val="24"/>
          <w:szCs w:val="22"/>
        </w:rPr>
      </w:pPr>
      <w:r>
        <w:rPr>
          <w:rFonts w:asciiTheme="minorEastAsia" w:eastAsiaTheme="minorEastAsia" w:hAnsiTheme="minorEastAsia"/>
          <w:noProof/>
          <w:sz w:val="24"/>
          <w:szCs w:val="22"/>
        </w:rPr>
        <w:pict w14:anchorId="4ACBAC98">
          <v:shapetype id="_x0000_t202" coordsize="21600,21600" o:spt="202" path="m,l,21600r21600,l21600,xe">
            <v:stroke joinstyle="miter"/>
            <v:path gradientshapeok="t" o:connecttype="rect"/>
          </v:shapetype>
          <v:shape id="_x0000_s1026" type="#_x0000_t202" style="position:absolute;left:0;text-align:left;margin-left:1.4pt;margin-top:22.7pt;width:253.5pt;height:110.1pt;z-index:251659264" strokeweight="1.5pt">
            <v:textbox inset="5.85pt,.7pt,5.85pt,.7pt">
              <w:txbxContent>
                <w:p w14:paraId="02A91DD0" w14:textId="77777777" w:rsidR="008E517A" w:rsidRPr="00C16288" w:rsidRDefault="008E517A" w:rsidP="008E517A">
                  <w:pPr>
                    <w:rPr>
                      <w:sz w:val="28"/>
                      <w:szCs w:val="28"/>
                      <w:u w:val="single"/>
                    </w:rPr>
                  </w:pPr>
                  <w:r w:rsidRPr="00C16288">
                    <w:rPr>
                      <w:rFonts w:hint="eastAsia"/>
                      <w:sz w:val="28"/>
                      <w:szCs w:val="28"/>
                      <w:u w:val="single"/>
                    </w:rPr>
                    <w:t xml:space="preserve">地区名：　　　</w:t>
                  </w:r>
                  <w:r>
                    <w:rPr>
                      <w:rFonts w:hint="eastAsia"/>
                      <w:sz w:val="28"/>
                      <w:szCs w:val="28"/>
                      <w:u w:val="single"/>
                    </w:rPr>
                    <w:t xml:space="preserve">　　　　　　　　　</w:t>
                  </w:r>
                </w:p>
                <w:p w14:paraId="2CE958D4" w14:textId="77777777" w:rsidR="008E517A" w:rsidRPr="00C16288" w:rsidRDefault="008E517A" w:rsidP="008E517A">
                  <w:pPr>
                    <w:rPr>
                      <w:sz w:val="28"/>
                      <w:szCs w:val="28"/>
                      <w:u w:val="single"/>
                    </w:rPr>
                  </w:pPr>
                  <w:r w:rsidRPr="00C16288">
                    <w:rPr>
                      <w:rFonts w:hint="eastAsia"/>
                      <w:sz w:val="28"/>
                      <w:szCs w:val="28"/>
                      <w:u w:val="single"/>
                    </w:rPr>
                    <w:t>所　属：</w:t>
                  </w:r>
                  <w:r>
                    <w:rPr>
                      <w:rFonts w:hint="eastAsia"/>
                      <w:sz w:val="28"/>
                      <w:szCs w:val="28"/>
                      <w:u w:val="single"/>
                    </w:rPr>
                    <w:t xml:space="preserve">　　　　　　　　　　　　</w:t>
                  </w:r>
                </w:p>
                <w:p w14:paraId="0F019390" w14:textId="77777777" w:rsidR="008E517A" w:rsidRPr="00C16288" w:rsidRDefault="008E517A" w:rsidP="008E517A">
                  <w:pPr>
                    <w:rPr>
                      <w:sz w:val="28"/>
                      <w:szCs w:val="28"/>
                      <w:u w:val="single"/>
                    </w:rPr>
                  </w:pPr>
                  <w:r w:rsidRPr="00C16288">
                    <w:rPr>
                      <w:rFonts w:hint="eastAsia"/>
                      <w:sz w:val="28"/>
                      <w:szCs w:val="28"/>
                      <w:u w:val="single"/>
                    </w:rPr>
                    <w:t>氏　名：</w:t>
                  </w:r>
                  <w:r>
                    <w:rPr>
                      <w:rFonts w:hint="eastAsia"/>
                      <w:sz w:val="28"/>
                      <w:szCs w:val="28"/>
                      <w:u w:val="single"/>
                    </w:rPr>
                    <w:t xml:space="preserve">　　　　　　　　　　　印</w:t>
                  </w:r>
                </w:p>
                <w:p w14:paraId="4A86BDEC" w14:textId="77777777" w:rsidR="008E517A" w:rsidRDefault="008E517A" w:rsidP="008E517A">
                  <w:pPr>
                    <w:rPr>
                      <w:sz w:val="24"/>
                    </w:rPr>
                  </w:pPr>
                </w:p>
                <w:p w14:paraId="2E30F2EF" w14:textId="77777777" w:rsidR="008E517A" w:rsidRPr="00C16288" w:rsidRDefault="008E517A" w:rsidP="008E517A">
                  <w:pPr>
                    <w:rPr>
                      <w:sz w:val="24"/>
                    </w:rPr>
                  </w:pPr>
                </w:p>
              </w:txbxContent>
            </v:textbox>
            <w10:wrap anchorx="page" anchory="page"/>
          </v:shape>
        </w:pict>
      </w:r>
      <w:r w:rsidR="008E517A">
        <w:rPr>
          <w:rFonts w:asciiTheme="minorEastAsia" w:eastAsiaTheme="minorEastAsia" w:hAnsiTheme="minorEastAsia" w:hint="eastAsia"/>
          <w:sz w:val="24"/>
          <w:szCs w:val="22"/>
        </w:rPr>
        <w:t>社協地区担当確認欄</w:t>
      </w:r>
    </w:p>
    <w:p w14:paraId="2D9740FE" w14:textId="1616247E" w:rsidR="00BC6984" w:rsidRDefault="00BC6984" w:rsidP="008E517A"/>
    <w:p w14:paraId="6A82BED4" w14:textId="34DFA8AD" w:rsidR="008E517A" w:rsidRDefault="008E517A" w:rsidP="008E517A"/>
    <w:p w14:paraId="0356D0A4" w14:textId="348EC43F" w:rsidR="008E517A" w:rsidRDefault="008E517A" w:rsidP="008E517A"/>
    <w:p w14:paraId="640B8637" w14:textId="2928EA50" w:rsidR="008E517A" w:rsidRDefault="008E517A" w:rsidP="008E517A"/>
    <w:p w14:paraId="21B1BBFB" w14:textId="3A855983" w:rsidR="008E517A" w:rsidRDefault="008E517A" w:rsidP="008E517A"/>
    <w:p w14:paraId="28C7BB73" w14:textId="116F01D9" w:rsidR="008E517A" w:rsidRDefault="008E517A" w:rsidP="008E517A"/>
    <w:p w14:paraId="6AA697DA" w14:textId="141C84FA" w:rsidR="008E517A" w:rsidRDefault="008E517A" w:rsidP="008E517A"/>
    <w:p w14:paraId="25262B30" w14:textId="4453850A" w:rsidR="008E517A" w:rsidRDefault="008E517A" w:rsidP="008E517A"/>
    <w:p w14:paraId="532397BD" w14:textId="0ADC1A4C" w:rsidR="008E517A" w:rsidRPr="008E517A" w:rsidRDefault="008E517A" w:rsidP="008E517A">
      <w:pPr>
        <w:jc w:val="center"/>
        <w:rPr>
          <w:b/>
          <w:bCs/>
          <w:sz w:val="24"/>
          <w:u w:val="single"/>
        </w:rPr>
      </w:pPr>
      <w:r w:rsidRPr="008E517A">
        <w:rPr>
          <w:rFonts w:hint="eastAsia"/>
          <w:b/>
          <w:bCs/>
          <w:sz w:val="24"/>
          <w:u w:val="single"/>
        </w:rPr>
        <w:t>報告期限　令和</w:t>
      </w:r>
      <w:r w:rsidR="00884493">
        <w:rPr>
          <w:rFonts w:hint="eastAsia"/>
          <w:b/>
          <w:bCs/>
          <w:sz w:val="24"/>
          <w:u w:val="single"/>
        </w:rPr>
        <w:t>５</w:t>
      </w:r>
      <w:r w:rsidRPr="008E517A">
        <w:rPr>
          <w:rFonts w:hint="eastAsia"/>
          <w:b/>
          <w:bCs/>
          <w:sz w:val="24"/>
          <w:u w:val="single"/>
        </w:rPr>
        <w:t>年３月</w:t>
      </w:r>
      <w:r w:rsidR="007160B1">
        <w:rPr>
          <w:rFonts w:hint="eastAsia"/>
          <w:b/>
          <w:bCs/>
          <w:sz w:val="24"/>
          <w:u w:val="single"/>
        </w:rPr>
        <w:t>１</w:t>
      </w:r>
      <w:r w:rsidR="00884493">
        <w:rPr>
          <w:rFonts w:hint="eastAsia"/>
          <w:b/>
          <w:bCs/>
          <w:sz w:val="24"/>
          <w:u w:val="single"/>
        </w:rPr>
        <w:t>７</w:t>
      </w:r>
      <w:r w:rsidRPr="008E517A">
        <w:rPr>
          <w:rFonts w:hint="eastAsia"/>
          <w:b/>
          <w:bCs/>
          <w:sz w:val="24"/>
          <w:u w:val="single"/>
        </w:rPr>
        <w:t>日（</w:t>
      </w:r>
      <w:r w:rsidR="00884493">
        <w:rPr>
          <w:rFonts w:hint="eastAsia"/>
          <w:b/>
          <w:bCs/>
          <w:sz w:val="24"/>
          <w:u w:val="single"/>
        </w:rPr>
        <w:t>金</w:t>
      </w:r>
      <w:r w:rsidRPr="008E517A">
        <w:rPr>
          <w:rFonts w:hint="eastAsia"/>
          <w:b/>
          <w:bCs/>
          <w:sz w:val="24"/>
          <w:u w:val="single"/>
        </w:rPr>
        <w:t>）</w:t>
      </w:r>
    </w:p>
    <w:sectPr w:rsidR="008E517A" w:rsidRPr="008E517A" w:rsidSect="00032C07">
      <w:pgSz w:w="11906" w:h="16838" w:code="9"/>
      <w:pgMar w:top="851" w:right="1247" w:bottom="851" w:left="1247" w:header="851" w:footer="992" w:gutter="0"/>
      <w:pgNumType w:fmt="numberInDash" w:start="1"/>
      <w:cols w:space="425"/>
      <w:docGrid w:type="linesAndChars" w:linePitch="344"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FAC84" w14:textId="77777777" w:rsidR="003D0FD9" w:rsidRDefault="003D0FD9">
      <w:r>
        <w:separator/>
      </w:r>
    </w:p>
  </w:endnote>
  <w:endnote w:type="continuationSeparator" w:id="0">
    <w:p w14:paraId="19251861" w14:textId="77777777" w:rsidR="003D0FD9" w:rsidRDefault="003D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panose1 w:val="020B0600010101010101"/>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1174B" w14:textId="77777777" w:rsidR="003D0FD9" w:rsidRDefault="003D0FD9">
      <w:r>
        <w:separator/>
      </w:r>
    </w:p>
  </w:footnote>
  <w:footnote w:type="continuationSeparator" w:id="0">
    <w:p w14:paraId="0A6C8387" w14:textId="77777777" w:rsidR="003D0FD9" w:rsidRDefault="003D0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599"/>
    <w:multiLevelType w:val="hybridMultilevel"/>
    <w:tmpl w:val="49FE2050"/>
    <w:lvl w:ilvl="0" w:tplc="DCC87C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7D1BDB"/>
    <w:multiLevelType w:val="hybridMultilevel"/>
    <w:tmpl w:val="D6F285A6"/>
    <w:lvl w:ilvl="0" w:tplc="9F1A3572">
      <w:start w:val="1"/>
      <w:numFmt w:val="decimal"/>
      <w:lvlText w:val="%1）"/>
      <w:lvlJc w:val="left"/>
      <w:pPr>
        <w:tabs>
          <w:tab w:val="num" w:pos="990"/>
        </w:tabs>
        <w:ind w:left="990" w:hanging="360"/>
      </w:pPr>
      <w:rPr>
        <w:rFonts w:hint="eastAsia"/>
      </w:rPr>
    </w:lvl>
    <w:lvl w:ilvl="1" w:tplc="4E5CA86E">
      <w:start w:val="1"/>
      <w:numFmt w:val="bullet"/>
      <w:lvlText w:val="・"/>
      <w:lvlJc w:val="left"/>
      <w:pPr>
        <w:tabs>
          <w:tab w:val="num" w:pos="1410"/>
        </w:tabs>
        <w:ind w:left="1410" w:hanging="360"/>
      </w:pPr>
      <w:rPr>
        <w:rFonts w:ascii="ＭＳ 明朝" w:eastAsia="ＭＳ 明朝" w:hAnsi="ＭＳ 明朝" w:cs="Times New Roman" w:hint="eastAsia"/>
      </w:rPr>
    </w:lvl>
    <w:lvl w:ilvl="2" w:tplc="B5867670">
      <w:start w:val="1"/>
      <w:numFmt w:val="decimal"/>
      <w:lvlText w:val="（%3）"/>
      <w:lvlJc w:val="left"/>
      <w:pPr>
        <w:tabs>
          <w:tab w:val="num" w:pos="2190"/>
        </w:tabs>
        <w:ind w:left="2190" w:hanging="720"/>
      </w:pPr>
      <w:rPr>
        <w:rFonts w:hint="default"/>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A6C6FA5"/>
    <w:multiLevelType w:val="hybridMultilevel"/>
    <w:tmpl w:val="B5922816"/>
    <w:lvl w:ilvl="0" w:tplc="6D40B4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BF30C52"/>
    <w:multiLevelType w:val="hybridMultilevel"/>
    <w:tmpl w:val="89A890F6"/>
    <w:lvl w:ilvl="0" w:tplc="4DAADA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641A79"/>
    <w:multiLevelType w:val="hybridMultilevel"/>
    <w:tmpl w:val="7E502920"/>
    <w:lvl w:ilvl="0" w:tplc="31063EB6">
      <w:start w:val="1"/>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23327F34"/>
    <w:multiLevelType w:val="hybridMultilevel"/>
    <w:tmpl w:val="8A00C952"/>
    <w:lvl w:ilvl="0" w:tplc="7076E38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3BD4690"/>
    <w:multiLevelType w:val="hybridMultilevel"/>
    <w:tmpl w:val="90B4B0DC"/>
    <w:lvl w:ilvl="0" w:tplc="426E09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48660A9"/>
    <w:multiLevelType w:val="hybridMultilevel"/>
    <w:tmpl w:val="68946BE0"/>
    <w:lvl w:ilvl="0" w:tplc="8C3E98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EC74F98"/>
    <w:multiLevelType w:val="hybridMultilevel"/>
    <w:tmpl w:val="9080FCF4"/>
    <w:lvl w:ilvl="0" w:tplc="DC58A0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FC623E"/>
    <w:multiLevelType w:val="hybridMultilevel"/>
    <w:tmpl w:val="906CFA7E"/>
    <w:lvl w:ilvl="0" w:tplc="E4D8BFA4">
      <w:numFmt w:val="bullet"/>
      <w:lvlText w:val="＊"/>
      <w:lvlJc w:val="left"/>
      <w:pPr>
        <w:tabs>
          <w:tab w:val="num" w:pos="360"/>
        </w:tabs>
        <w:ind w:left="360" w:hanging="360"/>
      </w:pPr>
      <w:rPr>
        <w:rFonts w:ascii="AR P丸ゴシック体M" w:eastAsia="AR P丸ゴシック体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5357B85"/>
    <w:multiLevelType w:val="hybridMultilevel"/>
    <w:tmpl w:val="F714871E"/>
    <w:lvl w:ilvl="0" w:tplc="426E09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97A4C36"/>
    <w:multiLevelType w:val="hybridMultilevel"/>
    <w:tmpl w:val="B672DA44"/>
    <w:lvl w:ilvl="0" w:tplc="E03AADC4">
      <w:start w:val="1"/>
      <w:numFmt w:val="decimal"/>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47E305CF"/>
    <w:multiLevelType w:val="hybridMultilevel"/>
    <w:tmpl w:val="E02C8818"/>
    <w:lvl w:ilvl="0" w:tplc="E296229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52C77016"/>
    <w:multiLevelType w:val="hybridMultilevel"/>
    <w:tmpl w:val="961670E2"/>
    <w:lvl w:ilvl="0" w:tplc="CCF0ABB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nsid w:val="558754BD"/>
    <w:multiLevelType w:val="hybridMultilevel"/>
    <w:tmpl w:val="646AA7D6"/>
    <w:lvl w:ilvl="0" w:tplc="31063EB6">
      <w:start w:val="1"/>
      <w:numFmt w:val="decimal"/>
      <w:lvlText w:val="%1）"/>
      <w:lvlJc w:val="left"/>
      <w:pPr>
        <w:tabs>
          <w:tab w:val="num" w:pos="990"/>
        </w:tabs>
        <w:ind w:left="990" w:hanging="360"/>
      </w:pPr>
      <w:rPr>
        <w:rFonts w:hint="default"/>
      </w:rPr>
    </w:lvl>
    <w:lvl w:ilvl="1" w:tplc="4ADC2BD2">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nsid w:val="56C04EE2"/>
    <w:multiLevelType w:val="hybridMultilevel"/>
    <w:tmpl w:val="66AADE3C"/>
    <w:lvl w:ilvl="0" w:tplc="F18629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FD70CBC"/>
    <w:multiLevelType w:val="hybridMultilevel"/>
    <w:tmpl w:val="5916FB38"/>
    <w:lvl w:ilvl="0" w:tplc="5C78D01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63BD1EDF"/>
    <w:multiLevelType w:val="hybridMultilevel"/>
    <w:tmpl w:val="57408BC6"/>
    <w:lvl w:ilvl="0" w:tplc="29FAB6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6B21220"/>
    <w:multiLevelType w:val="hybridMultilevel"/>
    <w:tmpl w:val="3B386252"/>
    <w:lvl w:ilvl="0" w:tplc="B956CE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4C2750B"/>
    <w:multiLevelType w:val="hybridMultilevel"/>
    <w:tmpl w:val="D646CE04"/>
    <w:lvl w:ilvl="0" w:tplc="7F7C3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7D033A59"/>
    <w:multiLevelType w:val="hybridMultilevel"/>
    <w:tmpl w:val="700275A4"/>
    <w:lvl w:ilvl="0" w:tplc="426E096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E5D1904"/>
    <w:multiLevelType w:val="hybridMultilevel"/>
    <w:tmpl w:val="0E52E34A"/>
    <w:lvl w:ilvl="0" w:tplc="6D0CDD66">
      <w:start w:val="2"/>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3"/>
  </w:num>
  <w:num w:numId="2">
    <w:abstractNumId w:val="5"/>
  </w:num>
  <w:num w:numId="3">
    <w:abstractNumId w:val="2"/>
  </w:num>
  <w:num w:numId="4">
    <w:abstractNumId w:val="14"/>
  </w:num>
  <w:num w:numId="5">
    <w:abstractNumId w:val="4"/>
  </w:num>
  <w:num w:numId="6">
    <w:abstractNumId w:val="1"/>
  </w:num>
  <w:num w:numId="7">
    <w:abstractNumId w:val="11"/>
  </w:num>
  <w:num w:numId="8">
    <w:abstractNumId w:val="17"/>
  </w:num>
  <w:num w:numId="9">
    <w:abstractNumId w:val="12"/>
  </w:num>
  <w:num w:numId="10">
    <w:abstractNumId w:val="6"/>
  </w:num>
  <w:num w:numId="11">
    <w:abstractNumId w:val="10"/>
  </w:num>
  <w:num w:numId="12">
    <w:abstractNumId w:val="20"/>
  </w:num>
  <w:num w:numId="13">
    <w:abstractNumId w:val="16"/>
  </w:num>
  <w:num w:numId="14">
    <w:abstractNumId w:val="8"/>
  </w:num>
  <w:num w:numId="15">
    <w:abstractNumId w:val="15"/>
  </w:num>
  <w:num w:numId="16">
    <w:abstractNumId w:val="19"/>
  </w:num>
  <w:num w:numId="17">
    <w:abstractNumId w:val="3"/>
  </w:num>
  <w:num w:numId="18">
    <w:abstractNumId w:val="18"/>
  </w:num>
  <w:num w:numId="19">
    <w:abstractNumId w:val="7"/>
  </w:num>
  <w:num w:numId="20">
    <w:abstractNumId w:val="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0F9"/>
    <w:rsid w:val="000018B4"/>
    <w:rsid w:val="000057EB"/>
    <w:rsid w:val="00006F64"/>
    <w:rsid w:val="000104B6"/>
    <w:rsid w:val="00020701"/>
    <w:rsid w:val="00023E90"/>
    <w:rsid w:val="000246B9"/>
    <w:rsid w:val="00032E7A"/>
    <w:rsid w:val="00043B1F"/>
    <w:rsid w:val="00056CD5"/>
    <w:rsid w:val="000729D0"/>
    <w:rsid w:val="00095B57"/>
    <w:rsid w:val="000A203B"/>
    <w:rsid w:val="000B38A0"/>
    <w:rsid w:val="000C29C4"/>
    <w:rsid w:val="000C4966"/>
    <w:rsid w:val="000F06E4"/>
    <w:rsid w:val="000F7F0A"/>
    <w:rsid w:val="001068FB"/>
    <w:rsid w:val="00114211"/>
    <w:rsid w:val="001347CF"/>
    <w:rsid w:val="0013791C"/>
    <w:rsid w:val="00157236"/>
    <w:rsid w:val="00157F29"/>
    <w:rsid w:val="00172E6E"/>
    <w:rsid w:val="00174364"/>
    <w:rsid w:val="001907DC"/>
    <w:rsid w:val="001B11D1"/>
    <w:rsid w:val="001B3EC9"/>
    <w:rsid w:val="001C47C4"/>
    <w:rsid w:val="001D4858"/>
    <w:rsid w:val="001F45CE"/>
    <w:rsid w:val="001F6DE2"/>
    <w:rsid w:val="00205072"/>
    <w:rsid w:val="00206887"/>
    <w:rsid w:val="002074A5"/>
    <w:rsid w:val="00211A49"/>
    <w:rsid w:val="00212D3E"/>
    <w:rsid w:val="00234886"/>
    <w:rsid w:val="00253EFB"/>
    <w:rsid w:val="0026035A"/>
    <w:rsid w:val="0026520D"/>
    <w:rsid w:val="00267AFF"/>
    <w:rsid w:val="00284CAD"/>
    <w:rsid w:val="002A0838"/>
    <w:rsid w:val="002B0018"/>
    <w:rsid w:val="002B1C9B"/>
    <w:rsid w:val="002B730E"/>
    <w:rsid w:val="002C27D5"/>
    <w:rsid w:val="002D1832"/>
    <w:rsid w:val="002E7984"/>
    <w:rsid w:val="002F7128"/>
    <w:rsid w:val="00300F9D"/>
    <w:rsid w:val="00306B4C"/>
    <w:rsid w:val="0031270A"/>
    <w:rsid w:val="0031573D"/>
    <w:rsid w:val="00316F74"/>
    <w:rsid w:val="00327D9E"/>
    <w:rsid w:val="003339CB"/>
    <w:rsid w:val="00335458"/>
    <w:rsid w:val="00335BBB"/>
    <w:rsid w:val="003423AD"/>
    <w:rsid w:val="003451BA"/>
    <w:rsid w:val="00373B37"/>
    <w:rsid w:val="0039714D"/>
    <w:rsid w:val="003A3F30"/>
    <w:rsid w:val="003B2450"/>
    <w:rsid w:val="003D0FD9"/>
    <w:rsid w:val="003D6545"/>
    <w:rsid w:val="003E7906"/>
    <w:rsid w:val="003F319F"/>
    <w:rsid w:val="003F3792"/>
    <w:rsid w:val="003F4AED"/>
    <w:rsid w:val="003F630E"/>
    <w:rsid w:val="00403C00"/>
    <w:rsid w:val="004077D3"/>
    <w:rsid w:val="00410974"/>
    <w:rsid w:val="00415EE4"/>
    <w:rsid w:val="0041609B"/>
    <w:rsid w:val="004338F4"/>
    <w:rsid w:val="0043563C"/>
    <w:rsid w:val="00442F16"/>
    <w:rsid w:val="00443A59"/>
    <w:rsid w:val="00443AE6"/>
    <w:rsid w:val="00447ED9"/>
    <w:rsid w:val="00460EC8"/>
    <w:rsid w:val="00464B69"/>
    <w:rsid w:val="0046551A"/>
    <w:rsid w:val="004674CF"/>
    <w:rsid w:val="00484D4C"/>
    <w:rsid w:val="0048680B"/>
    <w:rsid w:val="0048759D"/>
    <w:rsid w:val="004979BA"/>
    <w:rsid w:val="004A068A"/>
    <w:rsid w:val="004B7CB4"/>
    <w:rsid w:val="004E26B6"/>
    <w:rsid w:val="004F420E"/>
    <w:rsid w:val="00512B0F"/>
    <w:rsid w:val="005405A6"/>
    <w:rsid w:val="00573E79"/>
    <w:rsid w:val="005820B4"/>
    <w:rsid w:val="00587EE5"/>
    <w:rsid w:val="005963E7"/>
    <w:rsid w:val="005A0459"/>
    <w:rsid w:val="005B5C11"/>
    <w:rsid w:val="005C68A4"/>
    <w:rsid w:val="005E5274"/>
    <w:rsid w:val="005F50C3"/>
    <w:rsid w:val="006012FB"/>
    <w:rsid w:val="00605405"/>
    <w:rsid w:val="00606385"/>
    <w:rsid w:val="00610875"/>
    <w:rsid w:val="006130C6"/>
    <w:rsid w:val="006161B0"/>
    <w:rsid w:val="00625D7B"/>
    <w:rsid w:val="00633A47"/>
    <w:rsid w:val="0063496F"/>
    <w:rsid w:val="006355CB"/>
    <w:rsid w:val="006362FE"/>
    <w:rsid w:val="006605F7"/>
    <w:rsid w:val="0066446F"/>
    <w:rsid w:val="00676D3C"/>
    <w:rsid w:val="00692907"/>
    <w:rsid w:val="00697832"/>
    <w:rsid w:val="006A608A"/>
    <w:rsid w:val="006C33EB"/>
    <w:rsid w:val="006D005A"/>
    <w:rsid w:val="006F0B44"/>
    <w:rsid w:val="006F2115"/>
    <w:rsid w:val="00704DDB"/>
    <w:rsid w:val="00714D39"/>
    <w:rsid w:val="007160B1"/>
    <w:rsid w:val="00736ACA"/>
    <w:rsid w:val="00771F59"/>
    <w:rsid w:val="00782BCA"/>
    <w:rsid w:val="007A4F14"/>
    <w:rsid w:val="007B4478"/>
    <w:rsid w:val="007B5ADE"/>
    <w:rsid w:val="007F27D1"/>
    <w:rsid w:val="007F3E1B"/>
    <w:rsid w:val="007F7A58"/>
    <w:rsid w:val="00806572"/>
    <w:rsid w:val="00807B7E"/>
    <w:rsid w:val="00821931"/>
    <w:rsid w:val="008232B9"/>
    <w:rsid w:val="00825A06"/>
    <w:rsid w:val="00837316"/>
    <w:rsid w:val="00884493"/>
    <w:rsid w:val="00886CBA"/>
    <w:rsid w:val="00891C4A"/>
    <w:rsid w:val="008929CA"/>
    <w:rsid w:val="008A739E"/>
    <w:rsid w:val="008B3ECA"/>
    <w:rsid w:val="008B4F0B"/>
    <w:rsid w:val="008B68A3"/>
    <w:rsid w:val="008B6D74"/>
    <w:rsid w:val="008C062B"/>
    <w:rsid w:val="008D3ABC"/>
    <w:rsid w:val="008E0D6F"/>
    <w:rsid w:val="008E4664"/>
    <w:rsid w:val="008E517A"/>
    <w:rsid w:val="00912A98"/>
    <w:rsid w:val="0091666E"/>
    <w:rsid w:val="00917552"/>
    <w:rsid w:val="009223A6"/>
    <w:rsid w:val="00943162"/>
    <w:rsid w:val="0097328F"/>
    <w:rsid w:val="009753F4"/>
    <w:rsid w:val="00983999"/>
    <w:rsid w:val="00991D23"/>
    <w:rsid w:val="00993812"/>
    <w:rsid w:val="009A0FD5"/>
    <w:rsid w:val="00A00821"/>
    <w:rsid w:val="00A04F8C"/>
    <w:rsid w:val="00A1412E"/>
    <w:rsid w:val="00A21568"/>
    <w:rsid w:val="00A63BB0"/>
    <w:rsid w:val="00A92D01"/>
    <w:rsid w:val="00AD037D"/>
    <w:rsid w:val="00AD1015"/>
    <w:rsid w:val="00AE1F15"/>
    <w:rsid w:val="00AF5CAA"/>
    <w:rsid w:val="00B047FE"/>
    <w:rsid w:val="00B11C65"/>
    <w:rsid w:val="00B1308B"/>
    <w:rsid w:val="00B14530"/>
    <w:rsid w:val="00B21505"/>
    <w:rsid w:val="00B314C7"/>
    <w:rsid w:val="00B41B88"/>
    <w:rsid w:val="00B45F0D"/>
    <w:rsid w:val="00B46E0F"/>
    <w:rsid w:val="00B55581"/>
    <w:rsid w:val="00B8394B"/>
    <w:rsid w:val="00B944DD"/>
    <w:rsid w:val="00BC6984"/>
    <w:rsid w:val="00BE545E"/>
    <w:rsid w:val="00BE5F60"/>
    <w:rsid w:val="00BE6CCE"/>
    <w:rsid w:val="00BF6314"/>
    <w:rsid w:val="00C00F14"/>
    <w:rsid w:val="00C018A9"/>
    <w:rsid w:val="00C059F4"/>
    <w:rsid w:val="00C06BDC"/>
    <w:rsid w:val="00C258EE"/>
    <w:rsid w:val="00C26AB6"/>
    <w:rsid w:val="00C27433"/>
    <w:rsid w:val="00C308DE"/>
    <w:rsid w:val="00C35D69"/>
    <w:rsid w:val="00C410AD"/>
    <w:rsid w:val="00C528A8"/>
    <w:rsid w:val="00C53F60"/>
    <w:rsid w:val="00C54E13"/>
    <w:rsid w:val="00C77D4E"/>
    <w:rsid w:val="00C90A1A"/>
    <w:rsid w:val="00CA45CC"/>
    <w:rsid w:val="00CA6777"/>
    <w:rsid w:val="00CC27E1"/>
    <w:rsid w:val="00CC5C55"/>
    <w:rsid w:val="00CC644B"/>
    <w:rsid w:val="00CC6754"/>
    <w:rsid w:val="00CE1B82"/>
    <w:rsid w:val="00D02FFB"/>
    <w:rsid w:val="00D071E5"/>
    <w:rsid w:val="00D26967"/>
    <w:rsid w:val="00D30282"/>
    <w:rsid w:val="00D37C08"/>
    <w:rsid w:val="00D423C2"/>
    <w:rsid w:val="00D44115"/>
    <w:rsid w:val="00D47DA1"/>
    <w:rsid w:val="00D50AD6"/>
    <w:rsid w:val="00D63574"/>
    <w:rsid w:val="00D743BE"/>
    <w:rsid w:val="00D94252"/>
    <w:rsid w:val="00DA09AF"/>
    <w:rsid w:val="00DA5480"/>
    <w:rsid w:val="00DC7F09"/>
    <w:rsid w:val="00DE4212"/>
    <w:rsid w:val="00DF33FB"/>
    <w:rsid w:val="00E00ED2"/>
    <w:rsid w:val="00E036B9"/>
    <w:rsid w:val="00E03875"/>
    <w:rsid w:val="00E06CCD"/>
    <w:rsid w:val="00E3268E"/>
    <w:rsid w:val="00E3471B"/>
    <w:rsid w:val="00E455A3"/>
    <w:rsid w:val="00E5693D"/>
    <w:rsid w:val="00E6549D"/>
    <w:rsid w:val="00EA0947"/>
    <w:rsid w:val="00EA3E4C"/>
    <w:rsid w:val="00EC1EFC"/>
    <w:rsid w:val="00EC1FF1"/>
    <w:rsid w:val="00EC23DE"/>
    <w:rsid w:val="00ED5BF9"/>
    <w:rsid w:val="00ED68E6"/>
    <w:rsid w:val="00ED7039"/>
    <w:rsid w:val="00EE1670"/>
    <w:rsid w:val="00EE40F9"/>
    <w:rsid w:val="00EE4512"/>
    <w:rsid w:val="00F00E6D"/>
    <w:rsid w:val="00F128A6"/>
    <w:rsid w:val="00F14A16"/>
    <w:rsid w:val="00F2635C"/>
    <w:rsid w:val="00F341E2"/>
    <w:rsid w:val="00F5282B"/>
    <w:rsid w:val="00F60396"/>
    <w:rsid w:val="00F60AB9"/>
    <w:rsid w:val="00F70FED"/>
    <w:rsid w:val="00F85CD3"/>
    <w:rsid w:val="00FA1BF2"/>
    <w:rsid w:val="00FB6F00"/>
    <w:rsid w:val="00FC6605"/>
    <w:rsid w:val="00FE1333"/>
    <w:rsid w:val="00FE17B0"/>
    <w:rsid w:val="00FE3295"/>
    <w:rsid w:val="00FF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882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D1832"/>
    <w:pPr>
      <w:tabs>
        <w:tab w:val="center" w:pos="4252"/>
        <w:tab w:val="right" w:pos="8504"/>
      </w:tabs>
      <w:snapToGrid w:val="0"/>
    </w:pPr>
  </w:style>
  <w:style w:type="paragraph" w:styleId="a5">
    <w:name w:val="footer"/>
    <w:basedOn w:val="a"/>
    <w:rsid w:val="002D1832"/>
    <w:pPr>
      <w:tabs>
        <w:tab w:val="center" w:pos="4252"/>
        <w:tab w:val="right" w:pos="8504"/>
      </w:tabs>
      <w:snapToGrid w:val="0"/>
    </w:pPr>
  </w:style>
  <w:style w:type="character" w:styleId="a6">
    <w:name w:val="page number"/>
    <w:basedOn w:val="a0"/>
    <w:rsid w:val="002D1832"/>
  </w:style>
  <w:style w:type="paragraph" w:styleId="a7">
    <w:name w:val="Balloon Text"/>
    <w:basedOn w:val="a"/>
    <w:link w:val="a8"/>
    <w:rsid w:val="00A21568"/>
    <w:rPr>
      <w:rFonts w:ascii="Arial" w:eastAsia="ＭＳ ゴシック" w:hAnsi="Arial"/>
      <w:sz w:val="18"/>
      <w:szCs w:val="18"/>
    </w:rPr>
  </w:style>
  <w:style w:type="character" w:styleId="a9">
    <w:name w:val="Hyperlink"/>
    <w:rsid w:val="002D1832"/>
    <w:rPr>
      <w:color w:val="0000FF"/>
      <w:u w:val="single"/>
    </w:rPr>
  </w:style>
  <w:style w:type="paragraph" w:styleId="aa">
    <w:name w:val="Date"/>
    <w:basedOn w:val="a"/>
    <w:next w:val="a"/>
    <w:rsid w:val="002D1832"/>
  </w:style>
  <w:style w:type="character" w:customStyle="1" w:styleId="a8">
    <w:name w:val="吹き出し (文字)"/>
    <w:link w:val="a7"/>
    <w:rsid w:val="00A21568"/>
    <w:rPr>
      <w:rFonts w:ascii="Arial" w:eastAsia="ＭＳ ゴシック" w:hAnsi="Arial" w:cs="Times New Roman"/>
      <w:kern w:val="2"/>
      <w:sz w:val="18"/>
      <w:szCs w:val="18"/>
    </w:rPr>
  </w:style>
  <w:style w:type="character" w:customStyle="1" w:styleId="a4">
    <w:name w:val="ヘッダー (文字)"/>
    <w:link w:val="a3"/>
    <w:rsid w:val="0063496F"/>
    <w:rPr>
      <w:kern w:val="2"/>
      <w:sz w:val="21"/>
      <w:szCs w:val="24"/>
    </w:rPr>
  </w:style>
  <w:style w:type="table" w:styleId="ab">
    <w:name w:val="Table Grid"/>
    <w:basedOn w:val="a1"/>
    <w:rsid w:val="0046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sid w:val="00BC69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0872">
      <w:bodyDiv w:val="1"/>
      <w:marLeft w:val="0"/>
      <w:marRight w:val="0"/>
      <w:marTop w:val="0"/>
      <w:marBottom w:val="0"/>
      <w:divBdr>
        <w:top w:val="none" w:sz="0" w:space="0" w:color="auto"/>
        <w:left w:val="none" w:sz="0" w:space="0" w:color="auto"/>
        <w:bottom w:val="none" w:sz="0" w:space="0" w:color="auto"/>
        <w:right w:val="none" w:sz="0" w:space="0" w:color="auto"/>
      </w:divBdr>
    </w:div>
    <w:div w:id="13124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47D50-DA1F-42EB-A537-E222D5D2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231</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平成１４年度「地区社協活動総合助成、ふれあい会食会」事業の手引き</vt:lpstr>
      <vt:lpstr>平成１４年度「地区社協活動総合助成、ふれあい会食会」事業の手引き</vt:lpstr>
    </vt:vector>
  </TitlesOfParts>
  <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平成１４年度「地区社協活動総合助成、ふれあい会食会」事業の手引き</dc:title>
  <dc:creator>山田光男</dc:creator>
  <cp:lastModifiedBy>松本市社協</cp:lastModifiedBy>
  <cp:revision>32</cp:revision>
  <cp:lastPrinted>2021-11-01T01:30:00Z</cp:lastPrinted>
  <dcterms:created xsi:type="dcterms:W3CDTF">2017-04-05T23:41:00Z</dcterms:created>
  <dcterms:modified xsi:type="dcterms:W3CDTF">2022-12-12T22:56:00Z</dcterms:modified>
</cp:coreProperties>
</file>